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94" w:rsidRPr="00671AC4" w:rsidRDefault="00671AC4" w:rsidP="00671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C4">
        <w:rPr>
          <w:rFonts w:ascii="Times New Roman" w:hAnsi="Times New Roman" w:cs="Times New Roman"/>
          <w:sz w:val="28"/>
          <w:szCs w:val="28"/>
        </w:rPr>
        <w:t>Ссылки на документы</w:t>
      </w:r>
    </w:p>
    <w:p w:rsidR="00671AC4" w:rsidRPr="00671AC4" w:rsidRDefault="00671AC4" w:rsidP="00671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71AC4">
        <w:rPr>
          <w:rFonts w:ascii="Times New Roman" w:hAnsi="Times New Roman" w:cs="Times New Roman"/>
          <w:sz w:val="28"/>
          <w:szCs w:val="28"/>
        </w:rPr>
        <w:t>ренера-пр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AC4">
        <w:rPr>
          <w:rFonts w:ascii="Times New Roman" w:hAnsi="Times New Roman" w:cs="Times New Roman"/>
          <w:sz w:val="28"/>
          <w:szCs w:val="28"/>
        </w:rPr>
        <w:t xml:space="preserve">подавателя </w:t>
      </w:r>
      <w:proofErr w:type="spellStart"/>
      <w:r w:rsidR="00116B8B">
        <w:rPr>
          <w:rFonts w:ascii="Times New Roman" w:hAnsi="Times New Roman" w:cs="Times New Roman"/>
          <w:sz w:val="28"/>
          <w:szCs w:val="28"/>
        </w:rPr>
        <w:t>Балакишиева</w:t>
      </w:r>
      <w:proofErr w:type="spellEnd"/>
      <w:r w:rsidR="00116B8B">
        <w:rPr>
          <w:rFonts w:ascii="Times New Roman" w:hAnsi="Times New Roman" w:cs="Times New Roman"/>
          <w:sz w:val="28"/>
          <w:szCs w:val="28"/>
        </w:rPr>
        <w:t xml:space="preserve"> Т.Т.</w:t>
      </w:r>
    </w:p>
    <w:p w:rsidR="00671AC4" w:rsidRDefault="00116B8B" w:rsidP="00671A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сшор-нв.рф</w:t>
        </w:r>
        <w:proofErr w:type="spellEnd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=4950</w:t>
        </w:r>
      </w:hyperlink>
      <w:r w:rsidR="00671AC4" w:rsidRPr="00671A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1AC4" w:rsidRPr="00671AC4" w:rsidRDefault="00671AC4" w:rsidP="00671A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Сшор-нв.рф</w:t>
      </w:r>
      <w:proofErr w:type="spellEnd"/>
      <w:r>
        <w:rPr>
          <w:rFonts w:ascii="Times New Roman" w:hAnsi="Times New Roman" w:cs="Times New Roman"/>
          <w:sz w:val="28"/>
          <w:szCs w:val="28"/>
        </w:rPr>
        <w:t>- аттестация педагогических работн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ков </w:t>
      </w:r>
    </w:p>
    <w:sectPr w:rsidR="00671AC4" w:rsidRPr="0067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24403"/>
    <w:multiLevelType w:val="hybridMultilevel"/>
    <w:tmpl w:val="3C92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03"/>
    <w:rsid w:val="00116B8B"/>
    <w:rsid w:val="00227894"/>
    <w:rsid w:val="003C4703"/>
    <w:rsid w:val="00545310"/>
    <w:rsid w:val="00671AC4"/>
    <w:rsid w:val="00963BCA"/>
    <w:rsid w:val="009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A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1AC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A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1AC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96;&#1086;&#1088;-&#1085;&#1074;.&#1088;&#1092;/index.php?option=com_content&amp;view=article&amp;id=4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В. Кислюк</dc:creator>
  <cp:lastModifiedBy>Алёна В. Кислюк</cp:lastModifiedBy>
  <cp:revision>2</cp:revision>
  <dcterms:created xsi:type="dcterms:W3CDTF">2025-05-28T11:50:00Z</dcterms:created>
  <dcterms:modified xsi:type="dcterms:W3CDTF">2025-05-28T11:50:00Z</dcterms:modified>
</cp:coreProperties>
</file>